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F6" w:rsidRPr="00C444F6" w:rsidRDefault="00C444F6" w:rsidP="00C444F6">
      <w:pPr>
        <w:jc w:val="center"/>
        <w:rPr>
          <w:rStyle w:val="a4"/>
          <w:rFonts w:ascii="Verdana" w:eastAsia="Times New Roman" w:hAnsi="Verdana" w:cs="Times New Roman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color w:val="183319"/>
          <w:sz w:val="18"/>
          <w:szCs w:val="18"/>
          <w:lang w:eastAsia="ru-RU"/>
        </w:rPr>
        <w:t>СОГЛАШЕНИЕ</w:t>
      </w:r>
    </w:p>
    <w:p w:rsidR="00C444F6" w:rsidRPr="00C444F6" w:rsidRDefault="00C444F6" w:rsidP="00C444F6">
      <w:pPr>
        <w:jc w:val="center"/>
        <w:rPr>
          <w:rStyle w:val="a4"/>
          <w:rFonts w:ascii="Verdana" w:eastAsia="Times New Roman" w:hAnsi="Verdana" w:cs="Times New Roman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color w:val="183319"/>
          <w:sz w:val="18"/>
          <w:szCs w:val="18"/>
          <w:lang w:eastAsia="ru-RU"/>
        </w:rPr>
        <w:t>о расторжении трудового договора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>от «____» ____________ ______ года № ______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>г. ____________                                                                                                «____» ____________ 20 ____ года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  </w:t>
      </w:r>
      <w:proofErr w:type="gramStart"/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>Общество с ограниченной ответственностью «</w:t>
      </w:r>
      <w:proofErr w:type="spellStart"/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>ТэКа</w:t>
      </w:r>
      <w:proofErr w:type="spellEnd"/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Групп», именуемое в дальнейшем «Общество» и/или «Работодатель», в лице Генерального директора _________________, действующего на основании Устава, с одной стороны, и Иванов Иван Иванович, именуемый в дальнейшем «Работник», с другой стороны, совместно именуемые в дальнейшем «Стороны», а по отдельности - «Сторона», руководствуясь статьей 78 Трудового кодекса Российской Федерации, заключили настоящее Соглашение о нижеследующем:</w:t>
      </w:r>
      <w:proofErr w:type="gramEnd"/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  1. Стороны договорились расторгнуть заключенный между Работником и Работодателем Трудовой договор от «____» ____________ ______ года № ______ (далее - Трудовой договор) в соответствии с пунктом 1 части первой статьи 77 Трудового кодекса Российской Федерации (по соглашению сторон) «____» ____________ 20 ____ года.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  2. Дата увольнения Работника «____» ____________ 20 ____ года.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  </w:t>
      </w:r>
      <w:proofErr w:type="gramStart"/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>3. «____» ____________ 20 ____ года Работодатель обязуется выдать Работнику (либо в соответствии со статьей 84.1 Трудового кодекса РФ направить по почте в адрес, указанный в заявлении Работника) оформленную трудовую книжку и произвести с ним полный расчет (выплатить Работнику заработную плату за фактически отработанное время, компенсацию за неиспользованный отпуск и произвести иные выплаты, предусмотренные действующим законодательством).</w:t>
      </w:r>
      <w:proofErr w:type="gramEnd"/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  4. Работник до момента увольнения обязуется передать Работодателю выданные Работнику доверенности и вернуть Работодателю вверенные Работнику материальные ценности и иное имущество Работодателя (при их наличии).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  5. Стороны констатируют, что после осуществления ими действий, перечень которых является закрытым и которые прямо указаны в настоящем Соглашении, никаких иных обязательств и претензий (в том числе имущественных и неимущественных) друг перед другом Стороны не имеют.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  6. Стороны констатируют, что настоящее Соглашение является их добровольным волеизъявлением.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  7. Настоящее Соглашение  составлено  в  двух  экземплярах,  имеющих  равную юридическую силу, - по одному для каждой из Сторон.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 xml:space="preserve"> </w:t>
      </w:r>
    </w:p>
    <w:p w:rsidR="00C444F6" w:rsidRPr="00C444F6" w:rsidRDefault="00C444F6" w:rsidP="00C444F6">
      <w:pP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</w:pPr>
      <w:r w:rsidRPr="00C444F6"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>РАБОТНИК                                                                                               РАБОТОДАТЕЛ</w:t>
      </w:r>
      <w:r>
        <w:rPr>
          <w:rStyle w:val="a4"/>
          <w:rFonts w:ascii="Verdana" w:eastAsia="Times New Roman" w:hAnsi="Verdana" w:cs="Times New Roman"/>
          <w:b w:val="0"/>
          <w:color w:val="183319"/>
          <w:sz w:val="18"/>
          <w:szCs w:val="18"/>
          <w:lang w:eastAsia="ru-RU"/>
        </w:rPr>
        <w:t>Ь</w:t>
      </w:r>
    </w:p>
    <w:sectPr w:rsidR="00C444F6" w:rsidRPr="00C444F6" w:rsidSect="00F0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F6"/>
    <w:rsid w:val="00C444F6"/>
    <w:rsid w:val="00F0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1</cp:revision>
  <dcterms:created xsi:type="dcterms:W3CDTF">2015-06-25T15:38:00Z</dcterms:created>
  <dcterms:modified xsi:type="dcterms:W3CDTF">2015-06-25T15:40:00Z</dcterms:modified>
</cp:coreProperties>
</file>